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2D" w:rsidRDefault="00F8482D" w:rsidP="00F8482D">
      <w:pPr>
        <w:jc w:val="center"/>
        <w:rPr>
          <w:rFonts w:ascii="Times New Roman" w:eastAsia="BatangChe" w:hAnsi="Times New Roman" w:cs="Times New Roman"/>
        </w:rPr>
      </w:pPr>
      <w:r>
        <w:rPr>
          <w:rFonts w:ascii="Times New Roman" w:eastAsia="BatangChe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82D" w:rsidRDefault="00F8482D" w:rsidP="00F8482D">
      <w:pPr>
        <w:jc w:val="center"/>
        <w:rPr>
          <w:rFonts w:ascii="Times New Roman" w:eastAsia="BatangChe" w:hAnsi="Times New Roman" w:cs="Times New Roman"/>
        </w:rPr>
      </w:pPr>
    </w:p>
    <w:p w:rsidR="00F8482D" w:rsidRPr="00F8482D" w:rsidRDefault="00F8482D" w:rsidP="00F8482D">
      <w:pPr>
        <w:jc w:val="center"/>
        <w:rPr>
          <w:rFonts w:ascii="Times New Roman" w:eastAsia="BatangChe" w:hAnsi="Times New Roman" w:cs="Times New Roman"/>
          <w:b/>
          <w:sz w:val="36"/>
        </w:rPr>
      </w:pPr>
      <w:r w:rsidRPr="00F8482D">
        <w:rPr>
          <w:rFonts w:ascii="Times New Roman" w:eastAsia="BatangChe" w:hAnsi="Times New Roman" w:cs="Times New Roman"/>
          <w:b/>
          <w:sz w:val="36"/>
        </w:rPr>
        <w:t>АДМИНИСТРАЦИЯ ГОРОДА КРАСНОЯРСКА</w:t>
      </w:r>
    </w:p>
    <w:p w:rsidR="00F8482D" w:rsidRDefault="00F8482D" w:rsidP="00F8482D">
      <w:pPr>
        <w:jc w:val="center"/>
        <w:rPr>
          <w:rFonts w:ascii="Times New Roman" w:eastAsia="BatangChe" w:hAnsi="Times New Roman" w:cs="Times New Roman"/>
        </w:rPr>
      </w:pPr>
    </w:p>
    <w:p w:rsidR="00F8482D" w:rsidRDefault="00F8482D" w:rsidP="00F8482D">
      <w:pPr>
        <w:jc w:val="center"/>
        <w:rPr>
          <w:rFonts w:ascii="Times New Roman" w:eastAsia="BatangChe" w:hAnsi="Times New Roman" w:cs="Times New Roman"/>
          <w:sz w:val="44"/>
        </w:rPr>
      </w:pPr>
      <w:r>
        <w:rPr>
          <w:rFonts w:ascii="Times New Roman" w:eastAsia="BatangChe" w:hAnsi="Times New Roman" w:cs="Times New Roman"/>
          <w:sz w:val="44"/>
        </w:rPr>
        <w:t>РАСПОРЯЖЕНИЕ</w:t>
      </w:r>
    </w:p>
    <w:p w:rsidR="00F8482D" w:rsidRDefault="00F8482D" w:rsidP="00F8482D">
      <w:pPr>
        <w:jc w:val="center"/>
        <w:rPr>
          <w:rFonts w:ascii="Times New Roman" w:eastAsia="BatangChe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8482D" w:rsidTr="00F8482D">
        <w:tc>
          <w:tcPr>
            <w:tcW w:w="4785" w:type="dxa"/>
            <w:shd w:val="clear" w:color="auto" w:fill="auto"/>
          </w:tcPr>
          <w:p w:rsidR="00F8482D" w:rsidRPr="00025E6E" w:rsidRDefault="009D060F" w:rsidP="00025E6E">
            <w:pPr>
              <w:rPr>
                <w:rFonts w:ascii="Times New Roman" w:eastAsia="BatangChe" w:hAnsi="Times New Roman" w:cs="Times New Roman"/>
                <w:sz w:val="30"/>
              </w:rPr>
            </w:pPr>
            <w:r>
              <w:rPr>
                <w:rFonts w:ascii="Times New Roman" w:eastAsia="BatangChe" w:hAnsi="Times New Roman" w:cs="Times New Roman"/>
                <w:sz w:val="30"/>
              </w:rPr>
              <w:t>22.10.2015</w:t>
            </w:r>
          </w:p>
        </w:tc>
        <w:tc>
          <w:tcPr>
            <w:tcW w:w="4786" w:type="dxa"/>
            <w:shd w:val="clear" w:color="auto" w:fill="auto"/>
          </w:tcPr>
          <w:p w:rsidR="00F8482D" w:rsidRPr="00025E6E" w:rsidRDefault="009D060F" w:rsidP="00025E6E">
            <w:pPr>
              <w:ind w:right="284"/>
              <w:jc w:val="right"/>
              <w:rPr>
                <w:rFonts w:ascii="Times New Roman" w:eastAsia="BatangChe" w:hAnsi="Times New Roman" w:cs="Times New Roman"/>
                <w:sz w:val="30"/>
              </w:rPr>
            </w:pPr>
            <w:r>
              <w:rPr>
                <w:rFonts w:ascii="Times New Roman" w:eastAsia="BatangChe" w:hAnsi="Times New Roman" w:cs="Times New Roman"/>
                <w:sz w:val="30"/>
              </w:rPr>
              <w:t>№ 697-арх</w:t>
            </w:r>
          </w:p>
        </w:tc>
      </w:tr>
    </w:tbl>
    <w:p w:rsidR="00F8482D" w:rsidRDefault="00F8482D" w:rsidP="00F8482D">
      <w:pPr>
        <w:rPr>
          <w:rFonts w:ascii="Times New Roman" w:eastAsia="BatangChe" w:hAnsi="Times New Roman" w:cs="Times New Roman"/>
          <w:sz w:val="24"/>
        </w:rPr>
      </w:pPr>
    </w:p>
    <w:p w:rsidR="00F8482D" w:rsidRDefault="00F8482D" w:rsidP="00F8482D">
      <w:pPr>
        <w:rPr>
          <w:rFonts w:ascii="Times New Roman" w:eastAsia="BatangChe" w:hAnsi="Times New Roman" w:cs="Times New Roman"/>
          <w:sz w:val="24"/>
        </w:rPr>
        <w:sectPr w:rsidR="00F8482D" w:rsidSect="00F8482D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eastAsia="BatangChe" w:hAnsi="Times New Roman" w:cs="Times New Roman"/>
          <w:sz w:val="24"/>
        </w:rPr>
        <w:t>   </w:t>
      </w:r>
      <w:bookmarkStart w:id="0" w:name="_GoBack"/>
      <w:bookmarkEnd w:id="0"/>
    </w:p>
    <w:p w:rsidR="003B6AE7" w:rsidRPr="00626BF5" w:rsidRDefault="003B6AE7" w:rsidP="003B6AE7">
      <w:pPr>
        <w:spacing w:line="192" w:lineRule="auto"/>
        <w:jc w:val="center"/>
        <w:rPr>
          <w:rFonts w:ascii="Times New Roman" w:eastAsia="BatangChe" w:hAnsi="Times New Roman" w:cs="Times New Roman"/>
          <w:sz w:val="30"/>
          <w:szCs w:val="30"/>
        </w:rPr>
      </w:pPr>
      <w:r w:rsidRPr="00626BF5">
        <w:rPr>
          <w:rFonts w:ascii="Times New Roman" w:eastAsia="BatangChe" w:hAnsi="Times New Roman" w:cs="Times New Roman"/>
          <w:sz w:val="30"/>
          <w:szCs w:val="30"/>
        </w:rPr>
        <w:lastRenderedPageBreak/>
        <w:t>О развитии застроенной территории в границах квартала</w:t>
      </w:r>
    </w:p>
    <w:p w:rsidR="003B6AE7" w:rsidRPr="00626BF5" w:rsidRDefault="003B6AE7" w:rsidP="003B6AE7">
      <w:pPr>
        <w:spacing w:line="192" w:lineRule="auto"/>
        <w:jc w:val="center"/>
        <w:rPr>
          <w:rFonts w:ascii="Times New Roman" w:eastAsia="BatangChe" w:hAnsi="Times New Roman" w:cs="Times New Roman"/>
          <w:sz w:val="30"/>
          <w:szCs w:val="30"/>
        </w:rPr>
      </w:pPr>
      <w:r w:rsidRPr="00626BF5">
        <w:rPr>
          <w:rFonts w:ascii="Times New Roman" w:eastAsia="BatangChe" w:hAnsi="Times New Roman" w:cs="Times New Roman"/>
          <w:sz w:val="30"/>
          <w:szCs w:val="30"/>
        </w:rPr>
        <w:t>ул. </w:t>
      </w:r>
      <w:r>
        <w:rPr>
          <w:rFonts w:ascii="Times New Roman" w:eastAsia="BatangChe" w:hAnsi="Times New Roman" w:cs="Times New Roman"/>
          <w:sz w:val="30"/>
          <w:szCs w:val="30"/>
        </w:rPr>
        <w:t>Энергетиков</w:t>
      </w:r>
      <w:r w:rsidRPr="00626BF5">
        <w:rPr>
          <w:rFonts w:ascii="Times New Roman" w:eastAsia="BatangChe" w:hAnsi="Times New Roman" w:cs="Times New Roman"/>
          <w:sz w:val="30"/>
          <w:szCs w:val="30"/>
        </w:rPr>
        <w:t xml:space="preserve"> – ул. </w:t>
      </w:r>
      <w:proofErr w:type="gramStart"/>
      <w:r>
        <w:rPr>
          <w:rFonts w:ascii="Times New Roman" w:eastAsia="BatangChe" w:hAnsi="Times New Roman" w:cs="Times New Roman"/>
          <w:sz w:val="30"/>
          <w:szCs w:val="30"/>
        </w:rPr>
        <w:t>Свободн</w:t>
      </w:r>
      <w:r w:rsidR="007E10F0">
        <w:rPr>
          <w:rFonts w:ascii="Times New Roman" w:eastAsia="BatangChe" w:hAnsi="Times New Roman" w:cs="Times New Roman"/>
          <w:sz w:val="30"/>
          <w:szCs w:val="30"/>
        </w:rPr>
        <w:t>ой</w:t>
      </w:r>
      <w:proofErr w:type="gramEnd"/>
      <w:r>
        <w:rPr>
          <w:rFonts w:ascii="Times New Roman" w:eastAsia="BatangChe" w:hAnsi="Times New Roman" w:cs="Times New Roman"/>
          <w:sz w:val="30"/>
          <w:szCs w:val="30"/>
        </w:rPr>
        <w:t xml:space="preserve"> – ул. Львовск</w:t>
      </w:r>
      <w:r w:rsidR="007E10F0">
        <w:rPr>
          <w:rFonts w:ascii="Times New Roman" w:eastAsia="BatangChe" w:hAnsi="Times New Roman" w:cs="Times New Roman"/>
          <w:sz w:val="30"/>
          <w:szCs w:val="30"/>
        </w:rPr>
        <w:t>ой</w:t>
      </w:r>
      <w:r>
        <w:rPr>
          <w:rFonts w:ascii="Times New Roman" w:eastAsia="BatangChe" w:hAnsi="Times New Roman" w:cs="Times New Roman"/>
          <w:sz w:val="30"/>
          <w:szCs w:val="30"/>
        </w:rPr>
        <w:t xml:space="preserve"> – ул. Турбинн</w:t>
      </w:r>
      <w:r w:rsidR="007E10F0">
        <w:rPr>
          <w:rFonts w:ascii="Times New Roman" w:eastAsia="BatangChe" w:hAnsi="Times New Roman" w:cs="Times New Roman"/>
          <w:sz w:val="30"/>
          <w:szCs w:val="30"/>
        </w:rPr>
        <w:t>ой</w:t>
      </w:r>
    </w:p>
    <w:p w:rsidR="003B6AE7" w:rsidRPr="00252E87" w:rsidRDefault="003B6AE7" w:rsidP="003B6AE7">
      <w:pPr>
        <w:spacing w:line="192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3B6AE7" w:rsidRPr="00252E87" w:rsidRDefault="003B6AE7" w:rsidP="003B6AE7">
      <w:pPr>
        <w:spacing w:line="192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3B6AE7" w:rsidRPr="00ED0113" w:rsidRDefault="003B6AE7" w:rsidP="003B6AE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>
        <w:rPr>
          <w:rFonts w:ascii="Times New Roman" w:hAnsi="Times New Roman" w:cs="Times New Roman"/>
          <w:sz w:val="30"/>
          <w:szCs w:val="30"/>
        </w:rPr>
        <w:t xml:space="preserve">             Российской Федерации</w:t>
      </w:r>
      <w:r w:rsidRPr="00ED0113">
        <w:rPr>
          <w:rFonts w:ascii="Times New Roman" w:hAnsi="Times New Roman" w:cs="Times New Roman"/>
          <w:sz w:val="30"/>
          <w:szCs w:val="30"/>
        </w:rPr>
        <w:t xml:space="preserve">, распоряжением администрации города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ED0113">
        <w:rPr>
          <w:rFonts w:ascii="Times New Roman" w:hAnsi="Times New Roman" w:cs="Times New Roman"/>
          <w:sz w:val="30"/>
          <w:szCs w:val="30"/>
        </w:rPr>
        <w:t xml:space="preserve">от 31.10.2013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D0113">
        <w:rPr>
          <w:rFonts w:ascii="Times New Roman" w:hAnsi="Times New Roman" w:cs="Times New Roman"/>
          <w:sz w:val="30"/>
          <w:szCs w:val="30"/>
        </w:rPr>
        <w:t xml:space="preserve"> 244-р «Об утверждении Регламента взаимодействия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sz w:val="30"/>
          <w:szCs w:val="30"/>
        </w:rPr>
        <w:t xml:space="preserve">органов администрации города при принятии решения о развитии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D0113">
        <w:rPr>
          <w:rFonts w:ascii="Times New Roman" w:hAnsi="Times New Roman" w:cs="Times New Roman"/>
          <w:sz w:val="30"/>
          <w:szCs w:val="30"/>
        </w:rPr>
        <w:t>застроенной территории», на основании заседания комиссии по орган</w:t>
      </w:r>
      <w:r w:rsidRPr="00ED0113">
        <w:rPr>
          <w:rFonts w:ascii="Times New Roman" w:hAnsi="Times New Roman" w:cs="Times New Roman"/>
          <w:sz w:val="30"/>
          <w:szCs w:val="30"/>
        </w:rPr>
        <w:t>и</w:t>
      </w:r>
      <w:r w:rsidRPr="00ED0113">
        <w:rPr>
          <w:rFonts w:ascii="Times New Roman" w:hAnsi="Times New Roman" w:cs="Times New Roman"/>
          <w:sz w:val="30"/>
          <w:szCs w:val="30"/>
        </w:rPr>
        <w:t xml:space="preserve">зации работы по развитию застроенных территорий города Красноярска </w:t>
      </w:r>
      <w:r>
        <w:rPr>
          <w:rFonts w:ascii="Times New Roman" w:hAnsi="Times New Roman" w:cs="Times New Roman"/>
          <w:sz w:val="30"/>
          <w:szCs w:val="30"/>
        </w:rPr>
        <w:t xml:space="preserve">(протокол </w:t>
      </w:r>
      <w:r w:rsidRPr="00ED0113">
        <w:rPr>
          <w:rFonts w:ascii="Times New Roman" w:hAnsi="Times New Roman" w:cs="Times New Roman"/>
          <w:sz w:val="30"/>
          <w:szCs w:val="30"/>
        </w:rPr>
        <w:t>от 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ED011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ED0113">
        <w:rPr>
          <w:rFonts w:ascii="Times New Roman" w:hAnsi="Times New Roman" w:cs="Times New Roman"/>
          <w:sz w:val="30"/>
          <w:szCs w:val="30"/>
        </w:rPr>
        <w:t>.2015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sz w:val="30"/>
          <w:szCs w:val="30"/>
        </w:rPr>
        <w:t>№ </w:t>
      </w:r>
      <w:r w:rsidR="001A7B7F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),</w:t>
      </w:r>
      <w:r w:rsidRPr="00ED0113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территории установленным законодательством критериям и </w:t>
      </w:r>
      <w:proofErr w:type="spellStart"/>
      <w:r w:rsidRPr="00ED0113">
        <w:rPr>
          <w:rFonts w:ascii="Times New Roman" w:hAnsi="Times New Roman" w:cs="Times New Roman"/>
          <w:sz w:val="30"/>
          <w:szCs w:val="30"/>
        </w:rPr>
        <w:t>возмож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D0113">
        <w:rPr>
          <w:rFonts w:ascii="Times New Roman" w:hAnsi="Times New Roman" w:cs="Times New Roman"/>
          <w:sz w:val="30"/>
          <w:szCs w:val="30"/>
        </w:rPr>
        <w:t>ности</w:t>
      </w:r>
      <w:proofErr w:type="spellEnd"/>
      <w:r w:rsidRPr="00ED0113">
        <w:rPr>
          <w:rFonts w:ascii="Times New Roman" w:hAnsi="Times New Roman" w:cs="Times New Roman"/>
          <w:sz w:val="30"/>
          <w:szCs w:val="30"/>
        </w:rPr>
        <w:t xml:space="preserve"> принятия решения </w:t>
      </w:r>
      <w:proofErr w:type="gramStart"/>
      <w:r w:rsidRPr="00ED0113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ED011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D0113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ED011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D0113">
        <w:rPr>
          <w:rFonts w:ascii="Times New Roman" w:hAnsi="Times New Roman" w:cs="Times New Roman"/>
          <w:sz w:val="30"/>
          <w:szCs w:val="30"/>
        </w:rPr>
        <w:t>развитии</w:t>
      </w:r>
      <w:proofErr w:type="gramEnd"/>
      <w:r w:rsidRPr="00ED0113">
        <w:rPr>
          <w:rFonts w:ascii="Times New Roman" w:hAnsi="Times New Roman" w:cs="Times New Roman"/>
          <w:sz w:val="30"/>
          <w:szCs w:val="30"/>
        </w:rPr>
        <w:t>, руководствуясь ст. 45, 58, 59 Устава города Красноярска, распоряжением Главы города от 22.12.2006 № 270-р:</w:t>
      </w:r>
    </w:p>
    <w:p w:rsidR="003B6AE7" w:rsidRPr="00ED0113" w:rsidRDefault="003B6AE7" w:rsidP="003B6A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Pr="00ED0113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Pr="00ED0113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женной в границах квартала ул. </w:t>
      </w:r>
      <w:r w:rsidR="00FB416C">
        <w:rPr>
          <w:rFonts w:ascii="Times New Roman" w:hAnsi="Times New Roman" w:cs="Times New Roman"/>
          <w:sz w:val="30"/>
          <w:szCs w:val="30"/>
          <w:lang w:eastAsia="en-US"/>
        </w:rPr>
        <w:t>Энергетиков – ул. Свободн</w:t>
      </w:r>
      <w:r w:rsidR="007E10F0">
        <w:rPr>
          <w:rFonts w:ascii="Times New Roman" w:hAnsi="Times New Roman" w:cs="Times New Roman"/>
          <w:sz w:val="30"/>
          <w:szCs w:val="30"/>
          <w:lang w:eastAsia="en-US"/>
        </w:rPr>
        <w:t>ой</w:t>
      </w:r>
      <w:r w:rsidR="00FB416C">
        <w:rPr>
          <w:rFonts w:ascii="Times New Roman" w:hAnsi="Times New Roman" w:cs="Times New Roman"/>
          <w:sz w:val="30"/>
          <w:szCs w:val="30"/>
          <w:lang w:eastAsia="en-US"/>
        </w:rPr>
        <w:t xml:space="preserve"> – ул. Львовск</w:t>
      </w:r>
      <w:r w:rsidR="007E10F0">
        <w:rPr>
          <w:rFonts w:ascii="Times New Roman" w:hAnsi="Times New Roman" w:cs="Times New Roman"/>
          <w:sz w:val="30"/>
          <w:szCs w:val="30"/>
          <w:lang w:eastAsia="en-US"/>
        </w:rPr>
        <w:t>ой</w:t>
      </w:r>
      <w:r w:rsidR="00FB416C">
        <w:rPr>
          <w:rFonts w:ascii="Times New Roman" w:hAnsi="Times New Roman" w:cs="Times New Roman"/>
          <w:sz w:val="30"/>
          <w:szCs w:val="30"/>
          <w:lang w:eastAsia="en-US"/>
        </w:rPr>
        <w:t xml:space="preserve"> – ул. Турбинн</w:t>
      </w:r>
      <w:r w:rsidR="007E10F0">
        <w:rPr>
          <w:rFonts w:ascii="Times New Roman" w:hAnsi="Times New Roman" w:cs="Times New Roman"/>
          <w:sz w:val="30"/>
          <w:szCs w:val="30"/>
          <w:lang w:eastAsia="en-US"/>
        </w:rPr>
        <w:t>ой</w:t>
      </w:r>
      <w:r w:rsidR="00FB416C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FB416C">
        <w:rPr>
          <w:rFonts w:ascii="Times New Roman" w:hAnsi="Times New Roman" w:cs="Times New Roman"/>
          <w:sz w:val="30"/>
          <w:szCs w:val="30"/>
        </w:rPr>
        <w:t xml:space="preserve">в Кировском </w:t>
      </w:r>
      <w:r w:rsidRPr="00ED0113">
        <w:rPr>
          <w:rFonts w:ascii="Times New Roman" w:hAnsi="Times New Roman" w:cs="Times New Roman"/>
          <w:sz w:val="30"/>
          <w:szCs w:val="30"/>
        </w:rPr>
        <w:t xml:space="preserve">районе </w:t>
      </w:r>
      <w:proofErr w:type="gramStart"/>
      <w:r w:rsidRPr="00ED0113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ED0113">
        <w:rPr>
          <w:rFonts w:ascii="Times New Roman" w:hAnsi="Times New Roman" w:cs="Times New Roman"/>
          <w:sz w:val="30"/>
          <w:szCs w:val="30"/>
        </w:rPr>
        <w:t xml:space="preserve">. Красноярска </w:t>
      </w:r>
      <w:r w:rsidR="00DA253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D0113">
        <w:rPr>
          <w:rFonts w:ascii="Times New Roman" w:hAnsi="Times New Roman" w:cs="Times New Roman"/>
          <w:sz w:val="30"/>
          <w:szCs w:val="30"/>
        </w:rPr>
        <w:t>(да</w:t>
      </w:r>
      <w:r w:rsidRPr="007614A2">
        <w:rPr>
          <w:rFonts w:ascii="Times New Roman" w:hAnsi="Times New Roman" w:cs="Times New Roman"/>
          <w:sz w:val="30"/>
          <w:szCs w:val="30"/>
        </w:rPr>
        <w:t xml:space="preserve">лее – застроенная территория), площадью </w:t>
      </w:r>
      <w:r w:rsidR="007614A2" w:rsidRPr="007614A2">
        <w:rPr>
          <w:rFonts w:ascii="Times New Roman" w:hAnsi="Times New Roman" w:cs="Times New Roman"/>
          <w:sz w:val="30"/>
          <w:szCs w:val="30"/>
        </w:rPr>
        <w:t>16</w:t>
      </w:r>
      <w:r w:rsidRPr="007614A2">
        <w:rPr>
          <w:rFonts w:ascii="Times New Roman" w:hAnsi="Times New Roman" w:cs="Times New Roman"/>
          <w:sz w:val="30"/>
          <w:szCs w:val="30"/>
        </w:rPr>
        <w:t> 92</w:t>
      </w:r>
      <w:r w:rsidR="007614A2" w:rsidRPr="007614A2">
        <w:rPr>
          <w:rFonts w:ascii="Times New Roman" w:hAnsi="Times New Roman" w:cs="Times New Roman"/>
          <w:sz w:val="30"/>
          <w:szCs w:val="30"/>
        </w:rPr>
        <w:t>4</w:t>
      </w:r>
      <w:r w:rsidRPr="007614A2">
        <w:rPr>
          <w:rFonts w:ascii="Times New Roman" w:hAnsi="Times New Roman" w:cs="Times New Roman"/>
          <w:sz w:val="30"/>
          <w:szCs w:val="30"/>
        </w:rPr>
        <w:t xml:space="preserve"> кв. м в границах </w:t>
      </w:r>
      <w:r w:rsidR="00DA253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614A2">
        <w:rPr>
          <w:rFonts w:ascii="Times New Roman" w:hAnsi="Times New Roman" w:cs="Times New Roman"/>
          <w:sz w:val="30"/>
          <w:szCs w:val="30"/>
        </w:rPr>
        <w:t>в со</w:t>
      </w:r>
      <w:r w:rsidRPr="00ED0113">
        <w:rPr>
          <w:rFonts w:ascii="Times New Roman" w:hAnsi="Times New Roman" w:cs="Times New Roman"/>
          <w:sz w:val="30"/>
          <w:szCs w:val="30"/>
        </w:rPr>
        <w:t>ответствии со схемой согласно приложению 1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D0113">
        <w:rPr>
          <w:rFonts w:ascii="Times New Roman" w:hAnsi="Times New Roman" w:cs="Times New Roman"/>
          <w:sz w:val="30"/>
          <w:szCs w:val="30"/>
        </w:rPr>
        <w:t xml:space="preserve"> каталогом координат от </w:t>
      </w:r>
      <w:r w:rsidR="007614A2" w:rsidRPr="007614A2">
        <w:rPr>
          <w:rFonts w:ascii="Times New Roman" w:hAnsi="Times New Roman" w:cs="Times New Roman"/>
          <w:sz w:val="30"/>
          <w:szCs w:val="30"/>
        </w:rPr>
        <w:t>2</w:t>
      </w:r>
      <w:r w:rsidRPr="007614A2">
        <w:rPr>
          <w:rFonts w:ascii="Times New Roman" w:hAnsi="Times New Roman" w:cs="Times New Roman"/>
          <w:sz w:val="30"/>
          <w:szCs w:val="30"/>
        </w:rPr>
        <w:t>9.0</w:t>
      </w:r>
      <w:r w:rsidR="007614A2" w:rsidRPr="007614A2">
        <w:rPr>
          <w:rFonts w:ascii="Times New Roman" w:hAnsi="Times New Roman" w:cs="Times New Roman"/>
          <w:sz w:val="30"/>
          <w:szCs w:val="30"/>
        </w:rPr>
        <w:t>9</w:t>
      </w:r>
      <w:r w:rsidRPr="007614A2">
        <w:rPr>
          <w:rFonts w:ascii="Times New Roman" w:hAnsi="Times New Roman" w:cs="Times New Roman"/>
          <w:sz w:val="30"/>
          <w:szCs w:val="30"/>
        </w:rPr>
        <w:t>.2015 согласно приложению 2.</w:t>
      </w:r>
      <w:r w:rsidRPr="00ED01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6AE7" w:rsidRPr="00ED0113" w:rsidRDefault="003B6AE7" w:rsidP="003B6A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2. Утвердить перечень зданий, строений и сооружений, подлеж</w:t>
      </w:r>
      <w:r w:rsidRPr="00ED0113">
        <w:rPr>
          <w:rFonts w:ascii="Times New Roman" w:hAnsi="Times New Roman" w:cs="Times New Roman"/>
          <w:sz w:val="30"/>
          <w:szCs w:val="30"/>
        </w:rPr>
        <w:t>а</w:t>
      </w:r>
      <w:r w:rsidRPr="00ED0113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</w:t>
      </w:r>
      <w:r w:rsidR="007E10F0">
        <w:rPr>
          <w:rFonts w:ascii="Times New Roman" w:hAnsi="Times New Roman" w:cs="Times New Roman"/>
          <w:sz w:val="30"/>
          <w:szCs w:val="30"/>
        </w:rPr>
        <w:t>,</w:t>
      </w:r>
      <w:r w:rsidRPr="00ED01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sz w:val="30"/>
          <w:szCs w:val="30"/>
        </w:rPr>
        <w:t>согла</w:t>
      </w:r>
      <w:r w:rsidRPr="00ED0113">
        <w:rPr>
          <w:rFonts w:ascii="Times New Roman" w:hAnsi="Times New Roman" w:cs="Times New Roman"/>
          <w:sz w:val="30"/>
          <w:szCs w:val="30"/>
        </w:rPr>
        <w:t>с</w:t>
      </w:r>
      <w:r w:rsidRPr="00ED0113">
        <w:rPr>
          <w:rFonts w:ascii="Times New Roman" w:hAnsi="Times New Roman" w:cs="Times New Roman"/>
          <w:sz w:val="30"/>
          <w:szCs w:val="30"/>
        </w:rPr>
        <w:t>но приложению 3.</w:t>
      </w:r>
    </w:p>
    <w:p w:rsidR="003B6AE7" w:rsidRPr="00ED0113" w:rsidRDefault="003B6AE7" w:rsidP="003B6A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D0113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обеспечения застроенной те</w:t>
      </w:r>
      <w:r w:rsidRPr="00ED0113">
        <w:rPr>
          <w:rFonts w:ascii="Times New Roman" w:hAnsi="Times New Roman" w:cs="Times New Roman"/>
          <w:sz w:val="30"/>
          <w:szCs w:val="30"/>
        </w:rPr>
        <w:t>р</w:t>
      </w:r>
      <w:r w:rsidRPr="00ED0113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социального, коммунально-бытового назначения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D0113">
        <w:rPr>
          <w:rFonts w:ascii="Times New Roman" w:hAnsi="Times New Roman" w:cs="Times New Roman"/>
          <w:sz w:val="30"/>
          <w:szCs w:val="30"/>
        </w:rPr>
        <w:t>и инженерной инфраструктуры согласно приложению 4.</w:t>
      </w:r>
    </w:p>
    <w:p w:rsidR="003B6AE7" w:rsidRPr="00ED0113" w:rsidRDefault="003B6AE7" w:rsidP="003B6A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D0113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B6AE7" w:rsidRPr="00252E87" w:rsidRDefault="003B6AE7" w:rsidP="003B6AE7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B6AE7" w:rsidRPr="00252E87" w:rsidRDefault="003B6AE7" w:rsidP="003B6AE7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B6AE7" w:rsidRPr="00ED0113" w:rsidRDefault="003B6AE7" w:rsidP="003B6AE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Заместитель Главы город</w:t>
      </w:r>
      <w:r>
        <w:rPr>
          <w:rFonts w:ascii="Times New Roman" w:hAnsi="Times New Roman" w:cs="Times New Roman"/>
          <w:sz w:val="30"/>
          <w:szCs w:val="30"/>
        </w:rPr>
        <w:t>а –</w:t>
      </w:r>
    </w:p>
    <w:p w:rsidR="003B6AE7" w:rsidRPr="00ED0113" w:rsidRDefault="003B6AE7" w:rsidP="003B6AE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руководитель департамента </w:t>
      </w:r>
    </w:p>
    <w:p w:rsidR="003B6AE7" w:rsidRDefault="003B6AE7" w:rsidP="003B6AE7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градостроительства                                                                 М.Ф. Зуевский</w:t>
      </w:r>
    </w:p>
    <w:p w:rsidR="00F13998" w:rsidRPr="007E10F0" w:rsidRDefault="00F13998" w:rsidP="008F24AC">
      <w:pPr>
        <w:spacing w:line="192" w:lineRule="auto"/>
        <w:jc w:val="both"/>
        <w:rPr>
          <w:rFonts w:ascii="Times New Roman" w:hAnsi="Times New Roman" w:cs="Times New Roman"/>
        </w:rPr>
      </w:pPr>
    </w:p>
    <w:p w:rsidR="00E36088" w:rsidRPr="007E10F0" w:rsidRDefault="00E36088" w:rsidP="008F24AC">
      <w:pPr>
        <w:spacing w:line="192" w:lineRule="auto"/>
        <w:jc w:val="both"/>
        <w:rPr>
          <w:rFonts w:ascii="Times New Roman" w:hAnsi="Times New Roman" w:cs="Times New Roman"/>
        </w:rPr>
      </w:pPr>
    </w:p>
    <w:sectPr w:rsidR="00E36088" w:rsidRPr="007E10F0" w:rsidSect="00F8482D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F9" w:rsidRDefault="00863EF9" w:rsidP="0038183C">
      <w:r>
        <w:separator/>
      </w:r>
    </w:p>
  </w:endnote>
  <w:endnote w:type="continuationSeparator" w:id="0">
    <w:p w:rsidR="00863EF9" w:rsidRDefault="00863EF9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F9" w:rsidRDefault="00863EF9" w:rsidP="0038183C">
      <w:r>
        <w:separator/>
      </w:r>
    </w:p>
  </w:footnote>
  <w:footnote w:type="continuationSeparator" w:id="0">
    <w:p w:rsidR="00863EF9" w:rsidRDefault="00863EF9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74059" w:rsidRPr="00E36088" w:rsidRDefault="00290FB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0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059" w:rsidRDefault="004740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5E6E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9D4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752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A7B7F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37A20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0FBD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5D09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9B0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AE7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14A2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0F0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3EF9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60F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533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82D"/>
    <w:rsid w:val="00F84F00"/>
    <w:rsid w:val="00F8523A"/>
    <w:rsid w:val="00F85A4C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416C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C769BC-0B89-417E-9DB1-C135ECC63B84}"/>
</file>

<file path=customXml/itemProps2.xml><?xml version="1.0" encoding="utf-8"?>
<ds:datastoreItem xmlns:ds="http://schemas.openxmlformats.org/officeDocument/2006/customXml" ds:itemID="{2B0440AE-6155-4B69-9A53-F59C2BEE0D6E}"/>
</file>

<file path=customXml/itemProps3.xml><?xml version="1.0" encoding="utf-8"?>
<ds:datastoreItem xmlns:ds="http://schemas.openxmlformats.org/officeDocument/2006/customXml" ds:itemID="{D8C09FF4-AF33-4580-BE7F-57C42179408D}"/>
</file>

<file path=customXml/itemProps4.xml><?xml version="1.0" encoding="utf-8"?>
<ds:datastoreItem xmlns:ds="http://schemas.openxmlformats.org/officeDocument/2006/customXml" ds:itemID="{0F89882B-F773-4A0C-AED7-4D70789BB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cp:lastPrinted>2015-06-26T10:46:00Z</cp:lastPrinted>
  <dcterms:created xsi:type="dcterms:W3CDTF">2015-11-11T05:50:00Z</dcterms:created>
  <dcterms:modified xsi:type="dcterms:W3CDTF">2015-11-11T05:50:00Z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